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386" w:rsidRDefault="00DC7386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DA1C4C" w:rsidRPr="00453C75" w:rsidRDefault="00DA1C4C" w:rsidP="00DA1C4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b/>
          <w:bCs/>
          <w:sz w:val="20"/>
          <w:szCs w:val="20"/>
        </w:rPr>
        <w:t>КУП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АЦ</w:t>
      </w:r>
      <w:r w:rsidRPr="00453C75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ул.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 бр.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кога заступа директор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Матични број: </w:t>
      </w:r>
      <w:r>
        <w:rPr>
          <w:rFonts w:ascii="Arial" w:eastAsia="Arial" w:hAnsi="Arial" w:cs="Arial"/>
          <w:color w:val="000000"/>
          <w:sz w:val="20"/>
          <w:lang w:val="sr-Cyrl-RS"/>
        </w:rPr>
        <w:t>________</w:t>
      </w:r>
    </w:p>
    <w:p w:rsidR="00DA1C4C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ПИБ: </w:t>
      </w:r>
      <w:r>
        <w:rPr>
          <w:rFonts w:ascii="Arial" w:eastAsia="Arial" w:hAnsi="Arial" w:cs="Arial"/>
          <w:color w:val="000000"/>
          <w:sz w:val="20"/>
          <w:lang w:val="sr-Cyrl-RS"/>
        </w:rPr>
        <w:t>_________</w:t>
      </w:r>
    </w:p>
    <w:p w:rsidR="00271903" w:rsidRPr="00271903" w:rsidRDefault="00271903" w:rsidP="00271903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E63732">
        <w:rPr>
          <w:rFonts w:ascii="Arial" w:eastAsia="Times New Roman" w:hAnsi="Arial" w:cs="Arial"/>
          <w:sz w:val="20"/>
          <w:szCs w:val="20"/>
        </w:rPr>
        <w:t>Број рачуна: ____________ који се води код Управе за трезор</w:t>
      </w:r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sz w:val="20"/>
          <w:szCs w:val="20"/>
        </w:rPr>
        <w:t>(</w:t>
      </w:r>
      <w:r w:rsidRPr="00453C75">
        <w:rPr>
          <w:rFonts w:ascii="Arial" w:hAnsi="Arial" w:cs="Arial"/>
          <w:sz w:val="20"/>
          <w:szCs w:val="20"/>
        </w:rPr>
        <w:t>у даљем тексту: Куп</w:t>
      </w:r>
      <w:r>
        <w:rPr>
          <w:rFonts w:ascii="Arial" w:hAnsi="Arial" w:cs="Arial"/>
          <w:sz w:val="20"/>
          <w:szCs w:val="20"/>
          <w:lang w:val="sr-Cyrl-RS"/>
        </w:rPr>
        <w:t>ац</w:t>
      </w:r>
      <w:r w:rsidRPr="00453C75">
        <w:rPr>
          <w:rFonts w:ascii="Arial" w:hAnsi="Arial" w:cs="Arial"/>
          <w:sz w:val="20"/>
          <w:szCs w:val="20"/>
        </w:rPr>
        <w:t>)</w:t>
      </w:r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:rsidR="00DA1C4C" w:rsidRPr="00453C75" w:rsidRDefault="00DA1C4C" w:rsidP="00DA1C4C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453C75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:rsidR="00DF310E" w:rsidRPr="001F322F" w:rsidRDefault="00DF310E" w:rsidP="00DF310E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1F322F">
        <w:rPr>
          <w:rFonts w:ascii="Arial" w:eastAsia="Arial" w:hAnsi="Arial" w:cs="Arial"/>
          <w:b/>
          <w:color w:val="000000"/>
          <w:sz w:val="20"/>
          <w:lang w:val="sr-Cyrl-RS"/>
        </w:rPr>
        <w:t>ADOC D.O.O. BEOGRAD, из Београда, ул. Милорада Јовановића бр. 11, кога заступа директор</w:t>
      </w:r>
    </w:p>
    <w:p w:rsidR="00DF310E" w:rsidRPr="001F322F" w:rsidRDefault="00DF310E" w:rsidP="00DF310E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1F322F">
        <w:rPr>
          <w:rFonts w:ascii="Arial" w:eastAsia="Arial" w:hAnsi="Arial" w:cs="Arial"/>
          <w:b/>
          <w:color w:val="000000"/>
          <w:sz w:val="20"/>
          <w:lang w:val="sr-Cyrl-RS"/>
        </w:rPr>
        <w:t>Миодраг Митић</w:t>
      </w:r>
    </w:p>
    <w:p w:rsidR="00DF310E" w:rsidRPr="001F322F" w:rsidRDefault="00DF310E" w:rsidP="00DF310E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1F322F">
        <w:rPr>
          <w:rFonts w:ascii="Arial" w:eastAsia="Arial" w:hAnsi="Arial" w:cs="Arial"/>
          <w:color w:val="000000"/>
          <w:sz w:val="20"/>
          <w:lang w:val="sr-Cyrl-RS"/>
        </w:rPr>
        <w:t>Матични број: 07530196</w:t>
      </w:r>
    </w:p>
    <w:p w:rsidR="00DA1C4C" w:rsidRDefault="00DF310E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1F322F">
        <w:rPr>
          <w:rFonts w:ascii="Arial" w:eastAsia="Arial" w:hAnsi="Arial" w:cs="Arial"/>
          <w:color w:val="000000"/>
          <w:sz w:val="20"/>
          <w:lang w:val="sr-Cyrl-RS"/>
        </w:rPr>
        <w:t>ПИБ: 100042265</w:t>
      </w:r>
    </w:p>
    <w:p w:rsidR="00DA1C4C" w:rsidRPr="00453C75" w:rsidRDefault="00DA1C4C" w:rsidP="00DA1C4C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453C75">
        <w:rPr>
          <w:rFonts w:ascii="Arial" w:eastAsia="Calibri" w:hAnsi="Arial" w:cs="Times New Roman"/>
          <w:sz w:val="20"/>
        </w:rPr>
        <w:t xml:space="preserve">(у даљем тексту: Добављач) </w:t>
      </w:r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:rsidR="00DA1C4C" w:rsidRPr="00F20606" w:rsidRDefault="00DA1C4C" w:rsidP="00DA1C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202__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r w:rsidRPr="00F20606">
        <w:rPr>
          <w:rFonts w:ascii="Arial" w:eastAsia="Times New Roman" w:hAnsi="Arial" w:cs="Arial"/>
          <w:sz w:val="20"/>
          <w:szCs w:val="20"/>
        </w:rPr>
        <w:t>акључују</w:t>
      </w:r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DA1C4C" w:rsidRDefault="00DA1C4C" w:rsidP="00DA1C4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26548B" w:rsidRDefault="0026548B" w:rsidP="0026548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F20606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>
        <w:rPr>
          <w:rFonts w:ascii="Arial" w:eastAsia="Calibri" w:hAnsi="Arial" w:cs="Times New Roman"/>
          <w:b/>
          <w:sz w:val="20"/>
          <w:szCs w:val="20"/>
          <w:lang w:val="sr-Cyrl-RS"/>
        </w:rPr>
        <w:t>ЛЕКОВИ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СА ЛИСТЕ </w:t>
      </w:r>
      <w:r>
        <w:rPr>
          <w:rFonts w:ascii="Arial" w:eastAsia="Calibri" w:hAnsi="Arial" w:cs="Times New Roman"/>
          <w:b/>
          <w:sz w:val="20"/>
          <w:szCs w:val="20"/>
          <w:lang w:val="sr-Latn-RS"/>
        </w:rPr>
        <w:t>A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И ЛИСТЕ </w:t>
      </w:r>
      <w:r>
        <w:rPr>
          <w:rFonts w:ascii="Arial" w:eastAsia="Calibri" w:hAnsi="Arial" w:cs="Times New Roman"/>
          <w:b/>
          <w:sz w:val="20"/>
          <w:szCs w:val="20"/>
          <w:lang w:val="sr-Latn-RS"/>
        </w:rPr>
        <w:t>A1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ЛИСТЕ ЛЕКОВА</w:t>
      </w:r>
    </w:p>
    <w:p w:rsidR="0026548B" w:rsidRPr="0026548B" w:rsidRDefault="0026548B" w:rsidP="0026548B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26548B" w:rsidRDefault="0026548B" w:rsidP="0026548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1E4708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(ЗА ЛЕКОВЕ ИЗДАТЕ НА РЕЦЕПТ)</w:t>
      </w:r>
    </w:p>
    <w:p w:rsidR="00327646" w:rsidRDefault="0026548B" w:rsidP="0032764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ЈН бр. </w:t>
      </w:r>
      <w:r w:rsidR="00327646" w:rsidRPr="00327646">
        <w:rPr>
          <w:rFonts w:ascii="Arial" w:eastAsia="Calibri" w:hAnsi="Arial" w:cs="Times New Roman"/>
          <w:b/>
          <w:sz w:val="20"/>
          <w:szCs w:val="20"/>
          <w:lang w:val="sr-Cyrl-RS"/>
        </w:rPr>
        <w:t>404-1-110/23-14</w:t>
      </w:r>
    </w:p>
    <w:p w:rsidR="00DA1C4C" w:rsidRDefault="0026548B" w:rsidP="0032764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CS"/>
        </w:rPr>
      </w:pPr>
      <w:r w:rsidRPr="00F20606">
        <w:rPr>
          <w:rFonts w:ascii="Arial" w:eastAsia="Calibri" w:hAnsi="Arial" w:cs="Times New Roman"/>
          <w:b/>
          <w:sz w:val="20"/>
          <w:szCs w:val="20"/>
          <w:lang w:val="sr-Cyrl-CS"/>
        </w:rPr>
        <w:t xml:space="preserve">ЗА ПАРТИЈЕ </w:t>
      </w:r>
      <w:r w:rsidR="006F7EC7">
        <w:rPr>
          <w:rFonts w:ascii="Arial" w:eastAsia="Calibri" w:hAnsi="Arial" w:cs="Times New Roman"/>
          <w:b/>
          <w:sz w:val="20"/>
          <w:szCs w:val="20"/>
          <w:lang w:val="sr-Cyrl-CS"/>
        </w:rPr>
        <w:t>65, 144, 150, 219, 220, 241, 242, 324, 325, 326, 332, 333, 339, 719, 720, 733, 734, 735, 736, 743, 744, 745, 816, 817, 833, 834, 835, 836, 853, 857, 858, 859, 897, 901, 996, 997, 1023, 1116, 1252 и 1258</w:t>
      </w:r>
    </w:p>
    <w:p w:rsidR="0026548B" w:rsidRPr="00904941" w:rsidRDefault="0026548B" w:rsidP="0026548B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DA1C4C" w:rsidRPr="00904941" w:rsidRDefault="00DA1C4C" w:rsidP="00E3395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541256" w:rsidRPr="004477A1" w:rsidRDefault="00541256" w:rsidP="004477A1">
      <w:pPr>
        <w:pStyle w:val="ListParagraph"/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4477A1">
        <w:rPr>
          <w:rFonts w:ascii="Arial" w:eastAsia="Times New Roman" w:hAnsi="Arial" w:cs="Arial"/>
          <w:sz w:val="20"/>
          <w:szCs w:val="20"/>
        </w:rPr>
        <w:t xml:space="preserve">Купац и Добављач у уводу констатују: </w:t>
      </w:r>
    </w:p>
    <w:p w:rsidR="00541256" w:rsidRPr="00541256" w:rsidRDefault="00541256" w:rsidP="00E3395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да је Републички фонд за здравствено осигурање спровео отворени поступак јавне набавке </w:t>
      </w:r>
      <w:r w:rsidRPr="00541256">
        <w:rPr>
          <w:rFonts w:ascii="Arial" w:hAnsi="Arial" w:cs="Arial"/>
          <w:sz w:val="20"/>
          <w:szCs w:val="20"/>
          <w:lang w:val="sr-Cyrl-RS"/>
        </w:rPr>
        <w:t>Лекови са Листе А и Листе А1 Листе лекова</w:t>
      </w:r>
      <w:r w:rsidRPr="00541256">
        <w:rPr>
          <w:rFonts w:ascii="Arial" w:eastAsia="Times New Roman" w:hAnsi="Arial" w:cs="Arial"/>
          <w:sz w:val="20"/>
          <w:szCs w:val="20"/>
        </w:rPr>
        <w:t xml:space="preserve">, бр. </w:t>
      </w:r>
      <w:r w:rsidR="00327646" w:rsidRPr="00327646">
        <w:rPr>
          <w:rFonts w:ascii="Arial" w:eastAsia="Times New Roman" w:hAnsi="Arial" w:cs="Arial"/>
          <w:sz w:val="20"/>
          <w:szCs w:val="20"/>
        </w:rPr>
        <w:t>404-1-110/23-14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E3395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hAnsi="Arial" w:cs="Arial"/>
          <w:sz w:val="20"/>
          <w:szCs w:val="20"/>
        </w:rPr>
        <w:t xml:space="preserve">да </w:t>
      </w:r>
      <w:r w:rsidRPr="00541256">
        <w:rPr>
          <w:rFonts w:ascii="Arial" w:hAnsi="Arial" w:cs="Arial"/>
          <w:sz w:val="20"/>
          <w:szCs w:val="20"/>
          <w:lang w:val="sr-Cyrl-RS"/>
        </w:rPr>
        <w:t>је</w:t>
      </w:r>
      <w:r w:rsidRPr="00541256">
        <w:rPr>
          <w:rFonts w:ascii="Arial" w:hAnsi="Arial" w:cs="Arial"/>
          <w:sz w:val="20"/>
          <w:szCs w:val="20"/>
        </w:rPr>
        <w:t xml:space="preserve"> Републички фонд за здравствено осигурање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r w:rsidRPr="00541256">
        <w:rPr>
          <w:rFonts w:ascii="Arial" w:hAnsi="Arial" w:cs="Arial"/>
          <w:sz w:val="20"/>
          <w:szCs w:val="20"/>
        </w:rPr>
        <w:t>Добављач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6F7EC7">
        <w:t>Adoc d.o.o. Beograd,</w:t>
      </w:r>
      <w:r w:rsidRPr="00541256">
        <w:rPr>
          <w:rFonts w:ascii="Arial" w:hAnsi="Arial" w:cs="Arial"/>
          <w:sz w:val="20"/>
          <w:szCs w:val="20"/>
        </w:rPr>
        <w:t xml:space="preserve"> на основу Одлуке број </w:t>
      </w:r>
      <w:r w:rsidR="0080674F">
        <w:rPr>
          <w:rStyle w:val="fontstyle01"/>
          <w:lang w:val="sr-Latn-RS"/>
        </w:rPr>
        <w:t>30-08/14</w:t>
      </w:r>
      <w:r w:rsidR="0080674F">
        <w:rPr>
          <w:rStyle w:val="fontstyle01"/>
          <w:lang w:val="sr-Cyrl-RS"/>
        </w:rPr>
        <w:t xml:space="preserve"> бр. 404.01-16/23-48</w:t>
      </w:r>
      <w:r w:rsidR="0080674F">
        <w:rPr>
          <w:rStyle w:val="fontstyle01"/>
          <w:lang w:val="sr-Latn-RS"/>
        </w:rPr>
        <w:t xml:space="preserve"> </w:t>
      </w:r>
      <w:r w:rsidR="0080674F">
        <w:t xml:space="preserve"> </w:t>
      </w:r>
      <w:r w:rsidR="0080674F">
        <w:rPr>
          <w:rFonts w:ascii="Arial" w:eastAsia="Times New Roman" w:hAnsi="Arial" w:cs="Arial"/>
          <w:sz w:val="20"/>
          <w:szCs w:val="20"/>
          <w:lang w:val="sr-Cyrl-RS"/>
        </w:rPr>
        <w:t xml:space="preserve"> од 09.06.2023. године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E3395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hAnsi="Arial" w:cs="Arial"/>
          <w:sz w:val="20"/>
          <w:szCs w:val="20"/>
        </w:rPr>
        <w:t xml:space="preserve">да овај уговор о јавној набавци закључују у складу </w:t>
      </w:r>
      <w:proofErr w:type="gramStart"/>
      <w:r w:rsidRPr="00541256">
        <w:rPr>
          <w:rFonts w:ascii="Arial" w:hAnsi="Arial" w:cs="Arial"/>
          <w:sz w:val="20"/>
          <w:szCs w:val="20"/>
        </w:rPr>
        <w:t>са  Оквирним</w:t>
      </w:r>
      <w:proofErr w:type="gramEnd"/>
      <w:r w:rsidRPr="00541256">
        <w:rPr>
          <w:rFonts w:ascii="Arial" w:hAnsi="Arial" w:cs="Arial"/>
          <w:sz w:val="20"/>
          <w:szCs w:val="20"/>
        </w:rPr>
        <w:t xml:space="preserve"> споразумом бр. </w:t>
      </w:r>
      <w:r w:rsidR="00DF310E">
        <w:rPr>
          <w:rFonts w:ascii="Arial" w:hAnsi="Arial" w:cs="Arial"/>
          <w:sz w:val="20"/>
          <w:szCs w:val="20"/>
        </w:rPr>
        <w:t>64-10/23</w:t>
      </w:r>
      <w:r w:rsidRPr="00541256">
        <w:rPr>
          <w:rFonts w:ascii="Arial" w:hAnsi="Arial" w:cs="Arial"/>
          <w:sz w:val="20"/>
          <w:szCs w:val="20"/>
        </w:rPr>
        <w:t xml:space="preserve"> од </w:t>
      </w:r>
      <w:r w:rsidR="00DF310E">
        <w:rPr>
          <w:rFonts w:ascii="Arial" w:hAnsi="Arial" w:cs="Arial"/>
          <w:sz w:val="20"/>
          <w:szCs w:val="20"/>
        </w:rPr>
        <w:t>20.06.2023</w:t>
      </w:r>
      <w:r w:rsidRPr="00541256">
        <w:rPr>
          <w:rFonts w:ascii="Arial" w:hAnsi="Arial" w:cs="Arial"/>
          <w:sz w:val="20"/>
          <w:szCs w:val="20"/>
        </w:rPr>
        <w:t>. године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541256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541256" w:rsidRPr="00541256" w:rsidRDefault="00541256" w:rsidP="004477A1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1.2. </w:t>
      </w:r>
      <w:r w:rsidR="004477A1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r w:rsidRPr="00541256">
        <w:rPr>
          <w:rFonts w:ascii="Arial" w:eastAsia="Times New Roman" w:hAnsi="Arial" w:cs="Arial"/>
          <w:sz w:val="20"/>
          <w:szCs w:val="20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541256" w:rsidRPr="00541256" w:rsidRDefault="00541256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2.1.   Предмет уговора је куповина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541256">
        <w:rPr>
          <w:rFonts w:ascii="Arial" w:eastAsia="Times New Roman" w:hAnsi="Arial" w:cs="Arial"/>
          <w:sz w:val="20"/>
          <w:szCs w:val="20"/>
        </w:rPr>
        <w:t xml:space="preserve"> лекова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наведених у Спецификацији лекова са ценама која се налази у прилогу овог уговора и чини његов саставни део (Прилог 1)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2.2.    </w:t>
      </w:r>
      <w:r w:rsidR="004471B9">
        <w:rPr>
          <w:rFonts w:ascii="Arial" w:eastAsia="Times New Roman" w:hAnsi="Arial" w:cs="Arial"/>
          <w:sz w:val="20"/>
          <w:szCs w:val="20"/>
          <w:lang w:val="sr-Cyrl-RS"/>
        </w:rPr>
        <w:t xml:space="preserve">Уговор се </w:t>
      </w:r>
      <w:r w:rsidR="004471B9" w:rsidRPr="000031E1">
        <w:rPr>
          <w:rFonts w:ascii="Arial" w:eastAsia="Times New Roman" w:hAnsi="Arial" w:cs="Arial"/>
          <w:sz w:val="20"/>
          <w:szCs w:val="20"/>
          <w:lang w:val="sr-Cyrl-RS"/>
        </w:rPr>
        <w:t>закључује на период од ____ месеци</w:t>
      </w:r>
      <w:r w:rsidR="000031E1">
        <w:rPr>
          <w:rFonts w:ascii="Arial" w:eastAsia="Times New Roman" w:hAnsi="Arial" w:cs="Arial"/>
          <w:sz w:val="20"/>
          <w:szCs w:val="20"/>
        </w:rPr>
        <w:t xml:space="preserve"> </w:t>
      </w:r>
      <w:bookmarkStart w:id="0" w:name="_GoBack"/>
      <w:r w:rsidR="000031E1">
        <w:rPr>
          <w:rFonts w:ascii="Arial" w:eastAsia="Times New Roman" w:hAnsi="Arial" w:cs="Arial"/>
          <w:sz w:val="20"/>
          <w:szCs w:val="20"/>
        </w:rPr>
        <w:t>(</w:t>
      </w:r>
      <w:r w:rsidR="000031E1">
        <w:rPr>
          <w:rFonts w:ascii="Arial" w:eastAsia="Times New Roman" w:hAnsi="Arial" w:cs="Arial"/>
          <w:sz w:val="20"/>
          <w:szCs w:val="20"/>
          <w:lang w:val="sr-Cyrl-RS"/>
        </w:rPr>
        <w:t>уписује се датум из инструкције</w:t>
      </w:r>
      <w:r w:rsidR="000031E1">
        <w:rPr>
          <w:rFonts w:ascii="Arial" w:eastAsia="Times New Roman" w:hAnsi="Arial" w:cs="Arial"/>
          <w:sz w:val="20"/>
          <w:szCs w:val="20"/>
        </w:rPr>
        <w:t>)</w:t>
      </w:r>
      <w:bookmarkEnd w:id="0"/>
      <w:r w:rsidRPr="000031E1">
        <w:rPr>
          <w:rFonts w:ascii="Arial" w:eastAsia="Times New Roman" w:hAnsi="Arial" w:cs="Arial"/>
          <w:sz w:val="20"/>
          <w:szCs w:val="20"/>
        </w:rPr>
        <w:t>.</w:t>
      </w:r>
    </w:p>
    <w:p w:rsidR="004471B9" w:rsidRDefault="004471B9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</w:p>
    <w:p w:rsidR="00327646" w:rsidRPr="00541256" w:rsidRDefault="00327646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lastRenderedPageBreak/>
        <w:t>3.  ЦЕНА И ПЛАЋАЊЕ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Цене из овог Уговора су јединичне цене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лекова наведених у члану 2. овог уговора, које одговарају ценама из Оквирног споразума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Купац плаћа </w:t>
      </w:r>
      <w:r w:rsidRPr="00541256">
        <w:rPr>
          <w:rFonts w:ascii="Arial" w:hAnsi="Arial" w:cs="Arial"/>
          <w:sz w:val="20"/>
          <w:szCs w:val="20"/>
        </w:rPr>
        <w:t xml:space="preserve">испоручене количине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лекова </w:t>
      </w:r>
      <w:r w:rsidRPr="00541256">
        <w:rPr>
          <w:rFonts w:ascii="Arial" w:hAnsi="Arial" w:cs="Arial"/>
          <w:sz w:val="20"/>
          <w:szCs w:val="20"/>
        </w:rPr>
        <w:t>по уговореним јединичн</w:t>
      </w:r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цен</w:t>
      </w:r>
      <w:r w:rsidRPr="00541256">
        <w:rPr>
          <w:rFonts w:ascii="Arial" w:hAnsi="Arial" w:cs="Arial"/>
          <w:sz w:val="20"/>
          <w:szCs w:val="20"/>
          <w:lang w:val="sr-Cyrl-RS"/>
        </w:rPr>
        <w:t>ама</w:t>
      </w:r>
      <w:r w:rsidRPr="00541256">
        <w:rPr>
          <w:rFonts w:ascii="Arial" w:hAnsi="Arial" w:cs="Arial"/>
          <w:sz w:val="20"/>
          <w:szCs w:val="20"/>
        </w:rPr>
        <w:t>, увећан</w:t>
      </w:r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за износ ПДВ-а, у року од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90 дана </w:t>
      </w:r>
      <w:r w:rsidRPr="00541256">
        <w:rPr>
          <w:rFonts w:ascii="Arial" w:hAnsi="Arial" w:cs="Arial"/>
          <w:sz w:val="20"/>
          <w:szCs w:val="20"/>
        </w:rPr>
        <w:t>од дана пријема фактуре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Добављач је дужан да, приликом испостављања фактуре, поступи у складу са </w:t>
      </w:r>
      <w:r w:rsidR="004471B9">
        <w:rPr>
          <w:rFonts w:ascii="Arial" w:eastAsia="Times New Roman" w:hAnsi="Arial" w:cs="Arial"/>
          <w:sz w:val="20"/>
          <w:szCs w:val="20"/>
          <w:lang w:val="sr-Cyrl-RS"/>
        </w:rPr>
        <w:t>важећим Законом о електронском фактурисању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541256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541256">
        <w:rPr>
          <w:rFonts w:ascii="Arial" w:eastAsia="Times New Roman" w:hAnsi="Arial" w:cs="Arial"/>
          <w:sz w:val="20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Укупна вредност уговора јесте укупна вредност за све количине наведене у Спецификацији лекова са ценама (Прилог 1), са урачунатим ПДВ-ом и </w:t>
      </w:r>
      <w:proofErr w:type="gramStart"/>
      <w:r w:rsidRPr="00541256">
        <w:rPr>
          <w:rFonts w:ascii="Arial" w:eastAsia="Times New Roman" w:hAnsi="Arial" w:cs="Arial"/>
          <w:sz w:val="20"/>
          <w:szCs w:val="20"/>
        </w:rPr>
        <w:t>износи  динара</w:t>
      </w:r>
      <w:proofErr w:type="gram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541256">
      <w:pPr>
        <w:widowControl w:val="0"/>
        <w:spacing w:beforeLines="60" w:before="144" w:afterLines="60" w:after="144"/>
        <w:ind w:left="720" w:right="23"/>
        <w:contextualSpacing/>
        <w:rPr>
          <w:rFonts w:eastAsia="Arial" w:cs="Arial"/>
          <w:b/>
          <w:i/>
          <w:color w:val="000000"/>
        </w:rPr>
      </w:pPr>
    </w:p>
    <w:p w:rsidR="00541256" w:rsidRPr="00541256" w:rsidRDefault="00541256" w:rsidP="00541256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541256" w:rsidRPr="00541256" w:rsidRDefault="00541256" w:rsidP="00541256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  <w:lang w:val="sr-Cyrl-R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4.1.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541256" w:rsidRPr="00541256" w:rsidRDefault="00541256" w:rsidP="00541256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r w:rsidRPr="00541256">
        <w:rPr>
          <w:rFonts w:ascii="Arial" w:eastAsia="Times New Roman" w:hAnsi="Arial" w:cs="Arial"/>
          <w:sz w:val="20"/>
          <w:szCs w:val="20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6F7EC7">
        <w:rPr>
          <w:rFonts w:ascii="Arial" w:eastAsia="Times New Roman" w:hAnsi="Arial" w:cs="Arial"/>
          <w:sz w:val="20"/>
          <w:szCs w:val="20"/>
        </w:rPr>
        <w:t xml:space="preserve">72 </w:t>
      </w:r>
      <w:r w:rsidR="006F7EC7" w:rsidRPr="00F260EB">
        <w:rPr>
          <w:rFonts w:ascii="Arial" w:eastAsia="Times New Roman" w:hAnsi="Arial" w:cs="Arial"/>
          <w:sz w:val="20"/>
          <w:szCs w:val="20"/>
        </w:rPr>
        <w:t>сата</w:t>
      </w:r>
      <w:r w:rsidR="006F7EC7" w:rsidRPr="00F42BAB">
        <w:rPr>
          <w:rFonts w:ascii="Arial" w:eastAsia="Times New Roman" w:hAnsi="Arial" w:cs="Arial"/>
          <w:sz w:val="20"/>
          <w:szCs w:val="20"/>
        </w:rPr>
        <w:t xml:space="preserve"> рачунајући од дана пријема </w:t>
      </w:r>
      <w:r w:rsidR="006F7EC7">
        <w:rPr>
          <w:rFonts w:ascii="Arial" w:eastAsia="Times New Roman" w:hAnsi="Arial" w:cs="Arial"/>
          <w:sz w:val="20"/>
          <w:szCs w:val="20"/>
          <w:lang w:val="sr-Cyrl-RS"/>
        </w:rPr>
        <w:t>Налога</w:t>
      </w:r>
      <w:r w:rsidR="006F7EC7" w:rsidRPr="00F42BAB">
        <w:rPr>
          <w:rFonts w:ascii="Arial" w:eastAsia="Times New Roman" w:hAnsi="Arial" w:cs="Arial"/>
          <w:sz w:val="20"/>
          <w:szCs w:val="20"/>
        </w:rPr>
        <w:t xml:space="preserve"> за </w:t>
      </w:r>
      <w:r w:rsidR="006F7EC7">
        <w:rPr>
          <w:rFonts w:ascii="Arial" w:eastAsia="Times New Roman" w:hAnsi="Arial" w:cs="Arial"/>
          <w:sz w:val="20"/>
          <w:szCs w:val="20"/>
          <w:lang w:val="sr-Cyrl-RS"/>
        </w:rPr>
        <w:t>набавк</w:t>
      </w:r>
      <w:r w:rsidR="006F7EC7" w:rsidRPr="00F42BAB">
        <w:rPr>
          <w:rFonts w:ascii="Arial" w:eastAsia="Times New Roman" w:hAnsi="Arial" w:cs="Arial"/>
          <w:sz w:val="20"/>
          <w:szCs w:val="20"/>
        </w:rPr>
        <w:t>у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541256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4.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541256">
        <w:rPr>
          <w:rFonts w:ascii="Arial" w:eastAsia="Times New Roman" w:hAnsi="Arial" w:cs="Arial"/>
          <w:sz w:val="20"/>
          <w:szCs w:val="20"/>
        </w:rPr>
        <w:t xml:space="preserve">. Место испоруке је ____________ /унети место испоруке/. </w:t>
      </w:r>
    </w:p>
    <w:p w:rsidR="004477A1" w:rsidRPr="00C7393D" w:rsidRDefault="00C7393D" w:rsidP="00C7393D">
      <w:pPr>
        <w:widowControl w:val="0"/>
        <w:overflowPunct w:val="0"/>
        <w:autoSpaceDE w:val="0"/>
        <w:autoSpaceDN w:val="0"/>
        <w:adjustRightInd w:val="0"/>
        <w:spacing w:before="120"/>
        <w:ind w:left="810" w:hanging="360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4.4. </w:t>
      </w:r>
      <w:r w:rsidRPr="005959E3">
        <w:rPr>
          <w:rFonts w:ascii="Arial" w:eastAsia="Times New Roman" w:hAnsi="Arial" w:cs="Arial"/>
          <w:sz w:val="20"/>
          <w:szCs w:val="20"/>
        </w:rPr>
        <w:t xml:space="preserve">Трошкови транспорта и евентуални други трошкови укључени су у цену и </w:t>
      </w:r>
      <w:r>
        <w:rPr>
          <w:rFonts w:ascii="Arial" w:eastAsia="Times New Roman" w:hAnsi="Arial" w:cs="Arial"/>
          <w:sz w:val="20"/>
          <w:szCs w:val="20"/>
          <w:lang w:val="sr-Cyrl-RS"/>
        </w:rPr>
        <w:t>Наручилац</w:t>
      </w:r>
      <w:r w:rsidRPr="005959E3">
        <w:rPr>
          <w:rFonts w:ascii="Arial" w:eastAsia="Times New Roman" w:hAnsi="Arial" w:cs="Arial"/>
          <w:sz w:val="20"/>
          <w:szCs w:val="20"/>
        </w:rPr>
        <w:t xml:space="preserve"> их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r w:rsidRPr="005959E3">
        <w:rPr>
          <w:rFonts w:ascii="Arial" w:eastAsia="Times New Roman" w:hAnsi="Arial" w:cs="Arial"/>
          <w:sz w:val="20"/>
          <w:szCs w:val="20"/>
        </w:rPr>
        <w:t>посебно не признаје</w:t>
      </w:r>
    </w:p>
    <w:p w:rsidR="00541256" w:rsidRPr="00541256" w:rsidRDefault="004471B9" w:rsidP="004471B9">
      <w:pPr>
        <w:widowControl w:val="0"/>
        <w:autoSpaceDE w:val="0"/>
        <w:autoSpaceDN w:val="0"/>
        <w:adjustRightInd w:val="0"/>
        <w:spacing w:before="120"/>
        <w:ind w:firstLine="18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5. 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541256" w:rsidRPr="00541256" w:rsidRDefault="004471B9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5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541256" w:rsidRPr="00541256" w:rsidRDefault="004471B9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sr-Cyrl-RS"/>
        </w:rPr>
        <w:t>5</w:t>
      </w:r>
      <w:r w:rsidR="00541256" w:rsidRPr="00541256">
        <w:rPr>
          <w:rFonts w:ascii="Arial" w:eastAsia="Arial" w:hAnsi="Arial" w:cs="Arial"/>
          <w:sz w:val="20"/>
          <w:szCs w:val="20"/>
        </w:rPr>
        <w:t xml:space="preserve">.2. Као случајеви више силе сматрају се екстремни и ванредни догађаји који се не могу </w:t>
      </w:r>
      <w:r w:rsidR="00541256" w:rsidRPr="00541256">
        <w:rPr>
          <w:rFonts w:ascii="Arial" w:eastAsia="Arial" w:hAnsi="Arial" w:cs="Arial"/>
          <w:sz w:val="20"/>
          <w:szCs w:val="20"/>
        </w:rPr>
        <w:lastRenderedPageBreak/>
        <w:t>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:rsidR="00541256" w:rsidRPr="00541256" w:rsidRDefault="00541256" w:rsidP="0054125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7.1.    Стране у уговору су сагласне да се евентуални спорови решавају споразумно, а у случају 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r w:rsidRPr="00541256">
        <w:rPr>
          <w:rFonts w:ascii="Arial" w:eastAsia="Times New Roman" w:hAnsi="Arial" w:cs="Arial"/>
          <w:sz w:val="20"/>
          <w:szCs w:val="20"/>
        </w:rPr>
        <w:t xml:space="preserve">спор 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541256">
        <w:rPr>
          <w:rFonts w:ascii="Arial" w:eastAsia="Times New Roman" w:hAnsi="Arial" w:cs="Arial"/>
          <w:sz w:val="20"/>
          <w:szCs w:val="20"/>
        </w:rPr>
        <w:t xml:space="preserve"> утврђује се стварна и месна надлежност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</w:rPr>
        <w:t>Привредн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541256">
        <w:rPr>
          <w:rFonts w:ascii="Arial" w:eastAsia="Times New Roman" w:hAnsi="Arial" w:cs="Arial"/>
          <w:sz w:val="20"/>
          <w:szCs w:val="20"/>
        </w:rPr>
        <w:t xml:space="preserve"> суда у Београду.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541256" w:rsidRPr="00541256" w:rsidRDefault="00541256" w:rsidP="00541256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541256">
        <w:rPr>
          <w:rFonts w:ascii="Arial" w:hAnsi="Arial" w:cs="Arial"/>
          <w:b/>
          <w:sz w:val="20"/>
          <w:szCs w:val="20"/>
        </w:rPr>
        <w:t>ИЗМЕНЕ УГОВОРА</w:t>
      </w:r>
    </w:p>
    <w:p w:rsidR="00541256" w:rsidRPr="00541256" w:rsidRDefault="00541256" w:rsidP="00E33950">
      <w:pPr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ind w:hanging="540"/>
        <w:jc w:val="both"/>
        <w:rPr>
          <w:rFonts w:ascii="Arial" w:hAnsi="Arial" w:cs="Arial"/>
          <w:sz w:val="20"/>
          <w:szCs w:val="20"/>
        </w:rPr>
      </w:pPr>
      <w:r w:rsidRPr="00541256">
        <w:rPr>
          <w:rFonts w:ascii="Arial" w:hAnsi="Arial" w:cs="Arial"/>
          <w:sz w:val="20"/>
          <w:szCs w:val="20"/>
        </w:rPr>
        <w:t xml:space="preserve">Измене и допуне уговора могуће су у складу са чланом </w:t>
      </w:r>
      <w:r w:rsidRPr="00541256">
        <w:rPr>
          <w:rFonts w:ascii="Arial" w:hAnsi="Arial" w:cs="Arial"/>
          <w:sz w:val="20"/>
          <w:szCs w:val="20"/>
          <w:lang w:val="sr-Cyrl-RS"/>
        </w:rPr>
        <w:t>15</w:t>
      </w:r>
      <w:r w:rsidR="00C7393D">
        <w:rPr>
          <w:rFonts w:ascii="Arial" w:hAnsi="Arial" w:cs="Arial"/>
          <w:sz w:val="20"/>
          <w:szCs w:val="20"/>
          <w:lang w:val="sr-Cyrl-RS"/>
        </w:rPr>
        <w:t>6</w:t>
      </w:r>
      <w:r w:rsidRPr="00541256">
        <w:rPr>
          <w:rFonts w:ascii="Arial" w:hAnsi="Arial" w:cs="Arial"/>
          <w:sz w:val="20"/>
          <w:szCs w:val="20"/>
        </w:rPr>
        <w:t>.</w:t>
      </w:r>
      <w:r w:rsidRPr="00541256">
        <w:rPr>
          <w:rFonts w:ascii="Arial" w:hAnsi="Arial" w:cs="Arial"/>
          <w:sz w:val="20"/>
          <w:szCs w:val="20"/>
          <w:lang w:val="sr-Cyrl-RS"/>
        </w:rPr>
        <w:t>-161.</w:t>
      </w:r>
      <w:r w:rsidRPr="00541256">
        <w:rPr>
          <w:rFonts w:ascii="Arial" w:hAnsi="Arial" w:cs="Arial"/>
          <w:sz w:val="20"/>
          <w:szCs w:val="20"/>
        </w:rPr>
        <w:t xml:space="preserve"> Закона о јавним набавкама.</w:t>
      </w:r>
    </w:p>
    <w:p w:rsidR="00541256" w:rsidRPr="00541256" w:rsidRDefault="00541256" w:rsidP="00E33950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20" w:after="120" w:line="240" w:lineRule="auto"/>
        <w:ind w:hanging="54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hAnsi="Arial" w:cs="Arial"/>
          <w:sz w:val="20"/>
          <w:szCs w:val="20"/>
        </w:rPr>
        <w:t>Купац и Добављач су сагласни да ће се измене и допуне уговора вршити у писменој форми, о чему ће се сачинити Анекс уговора</w:t>
      </w:r>
    </w:p>
    <w:p w:rsidR="00541256" w:rsidRPr="00541256" w:rsidRDefault="00541256" w:rsidP="00E33950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541256" w:rsidRPr="00541256" w:rsidRDefault="00541256" w:rsidP="00E33950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541256">
        <w:rPr>
          <w:rFonts w:ascii="Arial" w:eastAsia="Times New Roman" w:hAnsi="Arial" w:cs="Arial"/>
          <w:sz w:val="20"/>
          <w:szCs w:val="20"/>
        </w:rPr>
        <w:t xml:space="preserve">. Раскид уговора захтева се писменим путем, уз раскидни рок од 30 (тридесет) дана. </w:t>
      </w:r>
    </w:p>
    <w:p w:rsidR="00541256" w:rsidRPr="00541256" w:rsidRDefault="00541256" w:rsidP="00E33950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541256" w:rsidRPr="00541256" w:rsidRDefault="00541256" w:rsidP="00E33950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541256" w:rsidRPr="00541256" w:rsidRDefault="00541256" w:rsidP="00E33950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Уговорна страна која је раскинула уговор је у обавези да о истом обавести </w:t>
      </w:r>
      <w:r w:rsidR="004471B9">
        <w:rPr>
          <w:rFonts w:ascii="Arial" w:eastAsia="Times New Roman" w:hAnsi="Arial" w:cs="Arial"/>
          <w:sz w:val="20"/>
          <w:szCs w:val="20"/>
          <w:lang w:val="sr-Cyrl-RS"/>
        </w:rPr>
        <w:t>Наручиоца</w:t>
      </w:r>
      <w:r w:rsidRPr="00541256">
        <w:rPr>
          <w:rFonts w:ascii="Arial" w:eastAsia="Times New Roman" w:hAnsi="Arial" w:cs="Arial"/>
          <w:sz w:val="20"/>
          <w:szCs w:val="20"/>
        </w:rPr>
        <w:t>, у року од 7 (седам) дана.</w:t>
      </w:r>
    </w:p>
    <w:p w:rsidR="00541256" w:rsidRPr="00541256" w:rsidRDefault="00541256" w:rsidP="00E33950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541256" w:rsidRPr="00541256" w:rsidRDefault="00541256" w:rsidP="00E33950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hanging="682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Овај уговор ступа на снагу даном потписивања од стране обе уговорне стране</w:t>
      </w:r>
      <w:r w:rsidR="00C7393D">
        <w:rPr>
          <w:rFonts w:ascii="Arial" w:eastAsia="Times New Roman" w:hAnsi="Arial" w:cs="Arial"/>
          <w:sz w:val="20"/>
          <w:szCs w:val="20"/>
          <w:lang w:val="sr-Cyrl-RS"/>
        </w:rPr>
        <w:t xml:space="preserve"> и </w:t>
      </w:r>
      <w:r w:rsidR="00C7393D" w:rsidRPr="000613A0">
        <w:rPr>
          <w:rFonts w:ascii="Arial" w:eastAsia="Times New Roman" w:hAnsi="Arial" w:cs="Arial"/>
          <w:sz w:val="20"/>
          <w:szCs w:val="20"/>
          <w:lang w:val="sr-Cyrl-RS"/>
        </w:rPr>
        <w:t>и важи до истека периода из тачке 2.2 овог Уговора или до утрошка вредности из тачке 3.1 овог уговора, у зависности шта пре наступи</w:t>
      </w:r>
      <w:r w:rsidR="00C7393D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3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541256" w:rsidRPr="00541256" w:rsidRDefault="00541256" w:rsidP="00E33950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Овај уговор је сачињен у ____ </w:t>
      </w:r>
      <w:proofErr w:type="gramStart"/>
      <w:r w:rsidRPr="00541256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541256">
        <w:rPr>
          <w:rFonts w:ascii="Arial" w:eastAsia="Times New Roman" w:hAnsi="Arial" w:cs="Arial"/>
          <w:sz w:val="20"/>
          <w:szCs w:val="20"/>
        </w:rPr>
        <w:t xml:space="preserve">____ ) истоветна примерка на српском језику, од којих се свакој уговорној страни уручују по ____ ( ___ ) примерка. </w:t>
      </w:r>
    </w:p>
    <w:p w:rsidR="00541256" w:rsidRPr="00541256" w:rsidRDefault="00541256" w:rsidP="00E33950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Саставни део овог уговора је прилог бр. 1 – Спецификација лекова са ценама</w:t>
      </w:r>
    </w:p>
    <w:p w:rsidR="00DA1C4C" w:rsidRPr="00541256" w:rsidRDefault="00DA1C4C" w:rsidP="00541256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04B78" w:rsidRDefault="00104B78" w:rsidP="00104B78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sectPr w:rsidR="00104B78" w:rsidSect="00F20606">
      <w:footerReference w:type="default" r:id="rId8"/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22F8F" w16cex:dateUtc="2022-03-20T21:56:00Z"/>
  <w16cex:commentExtensible w16cex:durableId="25E23156" w16cex:dateUtc="2022-03-20T22:03:00Z"/>
  <w16cex:commentExtensible w16cex:durableId="25E23244" w16cex:dateUtc="2022-03-20T22:07:00Z"/>
  <w16cex:commentExtensible w16cex:durableId="25E232DF" w16cex:dateUtc="2022-03-20T22:10:00Z"/>
  <w16cex:commentExtensible w16cex:durableId="25E232EF" w16cex:dateUtc="2022-03-20T22:10:00Z"/>
  <w16cex:commentExtensible w16cex:durableId="25E234AD" w16cex:dateUtc="2022-03-20T22:18:00Z"/>
  <w16cex:commentExtensible w16cex:durableId="25E23412" w16cex:dateUtc="2022-03-20T22:1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8DF" w:rsidRDefault="005F58DF" w:rsidP="007621F1">
      <w:pPr>
        <w:spacing w:after="0" w:line="240" w:lineRule="auto"/>
      </w:pPr>
      <w:r>
        <w:separator/>
      </w:r>
    </w:p>
  </w:endnote>
  <w:endnote w:type="continuationSeparator" w:id="0">
    <w:p w:rsidR="005F58DF" w:rsidRDefault="005F58DF" w:rsidP="0076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48684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21F1" w:rsidRDefault="007621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621F1" w:rsidRDefault="007621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8DF" w:rsidRDefault="005F58DF" w:rsidP="007621F1">
      <w:pPr>
        <w:spacing w:after="0" w:line="240" w:lineRule="auto"/>
      </w:pPr>
      <w:r>
        <w:separator/>
      </w:r>
    </w:p>
  </w:footnote>
  <w:footnote w:type="continuationSeparator" w:id="0">
    <w:p w:rsidR="005F58DF" w:rsidRDefault="005F58DF" w:rsidP="00762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B97"/>
    <w:multiLevelType w:val="hybridMultilevel"/>
    <w:tmpl w:val="94A28772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AD4"/>
    <w:multiLevelType w:val="hybridMultilevel"/>
    <w:tmpl w:val="D082AD52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20B"/>
    <w:multiLevelType w:val="hybridMultilevel"/>
    <w:tmpl w:val="1242DB98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2430"/>
        </w:tabs>
        <w:ind w:left="243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77521FC"/>
    <w:multiLevelType w:val="multilevel"/>
    <w:tmpl w:val="669266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C60336D"/>
    <w:multiLevelType w:val="multilevel"/>
    <w:tmpl w:val="8A22BC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74793"/>
    <w:multiLevelType w:val="multilevel"/>
    <w:tmpl w:val="D264EE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15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7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8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19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56C51E63"/>
    <w:multiLevelType w:val="hybridMultilevel"/>
    <w:tmpl w:val="42F2AB28"/>
    <w:lvl w:ilvl="0" w:tplc="0000138A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05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23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4D4BE3"/>
    <w:multiLevelType w:val="multilevel"/>
    <w:tmpl w:val="FDC2811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65D32CE4"/>
    <w:multiLevelType w:val="multilevel"/>
    <w:tmpl w:val="D7B870A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1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2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33"/>
  </w:num>
  <w:num w:numId="6">
    <w:abstractNumId w:val="32"/>
  </w:num>
  <w:num w:numId="7">
    <w:abstractNumId w:val="16"/>
  </w:num>
  <w:num w:numId="8">
    <w:abstractNumId w:val="24"/>
  </w:num>
  <w:num w:numId="9">
    <w:abstractNumId w:val="17"/>
  </w:num>
  <w:num w:numId="10">
    <w:abstractNumId w:val="20"/>
  </w:num>
  <w:num w:numId="11">
    <w:abstractNumId w:val="25"/>
  </w:num>
  <w:num w:numId="12">
    <w:abstractNumId w:val="1"/>
  </w:num>
  <w:num w:numId="13">
    <w:abstractNumId w:val="29"/>
  </w:num>
  <w:num w:numId="14">
    <w:abstractNumId w:val="4"/>
  </w:num>
  <w:num w:numId="15">
    <w:abstractNumId w:val="2"/>
  </w:num>
  <w:num w:numId="16">
    <w:abstractNumId w:val="21"/>
  </w:num>
  <w:num w:numId="17">
    <w:abstractNumId w:val="13"/>
  </w:num>
  <w:num w:numId="18">
    <w:abstractNumId w:val="8"/>
  </w:num>
  <w:num w:numId="19">
    <w:abstractNumId w:val="22"/>
  </w:num>
  <w:num w:numId="20">
    <w:abstractNumId w:val="15"/>
  </w:num>
  <w:num w:numId="21">
    <w:abstractNumId w:val="31"/>
  </w:num>
  <w:num w:numId="22">
    <w:abstractNumId w:val="14"/>
  </w:num>
  <w:num w:numId="23">
    <w:abstractNumId w:val="30"/>
  </w:num>
  <w:num w:numId="24">
    <w:abstractNumId w:val="11"/>
  </w:num>
  <w:num w:numId="25">
    <w:abstractNumId w:val="18"/>
  </w:num>
  <w:num w:numId="26">
    <w:abstractNumId w:val="10"/>
  </w:num>
  <w:num w:numId="27">
    <w:abstractNumId w:val="23"/>
  </w:num>
  <w:num w:numId="28">
    <w:abstractNumId w:val="7"/>
  </w:num>
  <w:num w:numId="29">
    <w:abstractNumId w:val="27"/>
  </w:num>
  <w:num w:numId="30">
    <w:abstractNumId w:val="28"/>
  </w:num>
  <w:num w:numId="31">
    <w:abstractNumId w:val="26"/>
  </w:num>
  <w:num w:numId="32">
    <w:abstractNumId w:val="12"/>
  </w:num>
  <w:num w:numId="33">
    <w:abstractNumId w:val="35"/>
  </w:num>
  <w:num w:numId="34">
    <w:abstractNumId w:val="9"/>
  </w:num>
  <w:num w:numId="35">
    <w:abstractNumId w:val="19"/>
  </w:num>
  <w:num w:numId="36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31E1"/>
    <w:rsid w:val="00006DBC"/>
    <w:rsid w:val="000074A2"/>
    <w:rsid w:val="000130B4"/>
    <w:rsid w:val="000156BF"/>
    <w:rsid w:val="0001592E"/>
    <w:rsid w:val="00016169"/>
    <w:rsid w:val="00017418"/>
    <w:rsid w:val="00022FE3"/>
    <w:rsid w:val="00024523"/>
    <w:rsid w:val="00024597"/>
    <w:rsid w:val="00025151"/>
    <w:rsid w:val="00034D8B"/>
    <w:rsid w:val="00037DD8"/>
    <w:rsid w:val="0004613C"/>
    <w:rsid w:val="00061BC3"/>
    <w:rsid w:val="00072406"/>
    <w:rsid w:val="00083D6A"/>
    <w:rsid w:val="000914CD"/>
    <w:rsid w:val="000A03CB"/>
    <w:rsid w:val="000A0725"/>
    <w:rsid w:val="000A2F83"/>
    <w:rsid w:val="000A49F2"/>
    <w:rsid w:val="000A628A"/>
    <w:rsid w:val="000B37D2"/>
    <w:rsid w:val="000B5C16"/>
    <w:rsid w:val="000C0B32"/>
    <w:rsid w:val="000C6B5F"/>
    <w:rsid w:val="000C6FEF"/>
    <w:rsid w:val="000E0BF2"/>
    <w:rsid w:val="000E26D3"/>
    <w:rsid w:val="000E76AB"/>
    <w:rsid w:val="000E76B9"/>
    <w:rsid w:val="000E7CD6"/>
    <w:rsid w:val="000F123B"/>
    <w:rsid w:val="00100C13"/>
    <w:rsid w:val="0010476B"/>
    <w:rsid w:val="00104B78"/>
    <w:rsid w:val="001055D8"/>
    <w:rsid w:val="00107483"/>
    <w:rsid w:val="00114FDB"/>
    <w:rsid w:val="00117F25"/>
    <w:rsid w:val="00130FD9"/>
    <w:rsid w:val="0013237F"/>
    <w:rsid w:val="00132F21"/>
    <w:rsid w:val="00135F41"/>
    <w:rsid w:val="0014024E"/>
    <w:rsid w:val="00141D1F"/>
    <w:rsid w:val="001423A5"/>
    <w:rsid w:val="00146F9E"/>
    <w:rsid w:val="0015104D"/>
    <w:rsid w:val="001578B6"/>
    <w:rsid w:val="001616A7"/>
    <w:rsid w:val="00164638"/>
    <w:rsid w:val="00170757"/>
    <w:rsid w:val="00174C16"/>
    <w:rsid w:val="00175044"/>
    <w:rsid w:val="00175CAD"/>
    <w:rsid w:val="001805FB"/>
    <w:rsid w:val="00182B6C"/>
    <w:rsid w:val="0018462F"/>
    <w:rsid w:val="001862FF"/>
    <w:rsid w:val="001878AA"/>
    <w:rsid w:val="00191DFF"/>
    <w:rsid w:val="001924DE"/>
    <w:rsid w:val="001944A3"/>
    <w:rsid w:val="001B1B6A"/>
    <w:rsid w:val="001C18F9"/>
    <w:rsid w:val="001C3A0D"/>
    <w:rsid w:val="001C5E36"/>
    <w:rsid w:val="001D0D18"/>
    <w:rsid w:val="001E361B"/>
    <w:rsid w:val="001E466B"/>
    <w:rsid w:val="001E4708"/>
    <w:rsid w:val="00201A52"/>
    <w:rsid w:val="00202AE7"/>
    <w:rsid w:val="00203AA8"/>
    <w:rsid w:val="0021479E"/>
    <w:rsid w:val="00217EA9"/>
    <w:rsid w:val="00224AC5"/>
    <w:rsid w:val="0023015C"/>
    <w:rsid w:val="00232877"/>
    <w:rsid w:val="00232DB0"/>
    <w:rsid w:val="00234176"/>
    <w:rsid w:val="00242655"/>
    <w:rsid w:val="00264019"/>
    <w:rsid w:val="00264584"/>
    <w:rsid w:val="0026548B"/>
    <w:rsid w:val="00265E58"/>
    <w:rsid w:val="002704BA"/>
    <w:rsid w:val="00270DAA"/>
    <w:rsid w:val="00271903"/>
    <w:rsid w:val="00273C7A"/>
    <w:rsid w:val="0027451B"/>
    <w:rsid w:val="00283613"/>
    <w:rsid w:val="002906B6"/>
    <w:rsid w:val="00293936"/>
    <w:rsid w:val="00297E41"/>
    <w:rsid w:val="002A1E5D"/>
    <w:rsid w:val="002B0656"/>
    <w:rsid w:val="002B1F32"/>
    <w:rsid w:val="002B6D91"/>
    <w:rsid w:val="002C2F7F"/>
    <w:rsid w:val="002D2706"/>
    <w:rsid w:val="002D42CF"/>
    <w:rsid w:val="002E1607"/>
    <w:rsid w:val="002E226E"/>
    <w:rsid w:val="002E422F"/>
    <w:rsid w:val="002F5936"/>
    <w:rsid w:val="002F6EFA"/>
    <w:rsid w:val="00304992"/>
    <w:rsid w:val="00306D99"/>
    <w:rsid w:val="003075B2"/>
    <w:rsid w:val="003164F3"/>
    <w:rsid w:val="0032117D"/>
    <w:rsid w:val="00327205"/>
    <w:rsid w:val="00327646"/>
    <w:rsid w:val="00335CA5"/>
    <w:rsid w:val="00342EF2"/>
    <w:rsid w:val="00344DF8"/>
    <w:rsid w:val="003465E1"/>
    <w:rsid w:val="00347979"/>
    <w:rsid w:val="003514D5"/>
    <w:rsid w:val="00352A8A"/>
    <w:rsid w:val="003566C0"/>
    <w:rsid w:val="00362900"/>
    <w:rsid w:val="00365773"/>
    <w:rsid w:val="00371170"/>
    <w:rsid w:val="0037173C"/>
    <w:rsid w:val="003720DE"/>
    <w:rsid w:val="00376D2F"/>
    <w:rsid w:val="003848DE"/>
    <w:rsid w:val="00387C10"/>
    <w:rsid w:val="0039178C"/>
    <w:rsid w:val="003979B7"/>
    <w:rsid w:val="00397F70"/>
    <w:rsid w:val="003A4725"/>
    <w:rsid w:val="003A4EEB"/>
    <w:rsid w:val="003A4F9D"/>
    <w:rsid w:val="003B59F1"/>
    <w:rsid w:val="003B7A11"/>
    <w:rsid w:val="003D735E"/>
    <w:rsid w:val="003D7790"/>
    <w:rsid w:val="003E2FA6"/>
    <w:rsid w:val="003F15DE"/>
    <w:rsid w:val="003F4C79"/>
    <w:rsid w:val="003F5544"/>
    <w:rsid w:val="003F5FE1"/>
    <w:rsid w:val="004012BC"/>
    <w:rsid w:val="00407A35"/>
    <w:rsid w:val="00425FA6"/>
    <w:rsid w:val="00430979"/>
    <w:rsid w:val="004356F6"/>
    <w:rsid w:val="00436C7C"/>
    <w:rsid w:val="0044480C"/>
    <w:rsid w:val="004471B9"/>
    <w:rsid w:val="004477A1"/>
    <w:rsid w:val="00451055"/>
    <w:rsid w:val="00451404"/>
    <w:rsid w:val="0045625F"/>
    <w:rsid w:val="0046698B"/>
    <w:rsid w:val="004813DF"/>
    <w:rsid w:val="0048356D"/>
    <w:rsid w:val="00490487"/>
    <w:rsid w:val="00490DD3"/>
    <w:rsid w:val="00495312"/>
    <w:rsid w:val="004B0C46"/>
    <w:rsid w:val="004C1B46"/>
    <w:rsid w:val="004C2F3D"/>
    <w:rsid w:val="004D0DFE"/>
    <w:rsid w:val="004D7278"/>
    <w:rsid w:val="004E38E7"/>
    <w:rsid w:val="004E4C6E"/>
    <w:rsid w:val="004E68C5"/>
    <w:rsid w:val="004E7DC3"/>
    <w:rsid w:val="004F3053"/>
    <w:rsid w:val="004F3A22"/>
    <w:rsid w:val="004F6029"/>
    <w:rsid w:val="00500F7B"/>
    <w:rsid w:val="00500F85"/>
    <w:rsid w:val="00501E5B"/>
    <w:rsid w:val="00513E99"/>
    <w:rsid w:val="00517F6A"/>
    <w:rsid w:val="00522B44"/>
    <w:rsid w:val="0053089C"/>
    <w:rsid w:val="0053689A"/>
    <w:rsid w:val="00541256"/>
    <w:rsid w:val="005535ED"/>
    <w:rsid w:val="00554123"/>
    <w:rsid w:val="00554B54"/>
    <w:rsid w:val="00561EFB"/>
    <w:rsid w:val="00561F6F"/>
    <w:rsid w:val="00573707"/>
    <w:rsid w:val="00576733"/>
    <w:rsid w:val="00577C87"/>
    <w:rsid w:val="00581FB8"/>
    <w:rsid w:val="00582A18"/>
    <w:rsid w:val="00584F87"/>
    <w:rsid w:val="00586A0D"/>
    <w:rsid w:val="005A230D"/>
    <w:rsid w:val="005A3386"/>
    <w:rsid w:val="005B15B6"/>
    <w:rsid w:val="005C1916"/>
    <w:rsid w:val="005D2737"/>
    <w:rsid w:val="005D61CC"/>
    <w:rsid w:val="005E3792"/>
    <w:rsid w:val="005E644B"/>
    <w:rsid w:val="005F13DE"/>
    <w:rsid w:val="005F4A03"/>
    <w:rsid w:val="005F58DF"/>
    <w:rsid w:val="005F6895"/>
    <w:rsid w:val="006014A1"/>
    <w:rsid w:val="0061508E"/>
    <w:rsid w:val="00624D17"/>
    <w:rsid w:val="006273F4"/>
    <w:rsid w:val="00636E3B"/>
    <w:rsid w:val="006428C0"/>
    <w:rsid w:val="0065146B"/>
    <w:rsid w:val="00652AE2"/>
    <w:rsid w:val="006549A9"/>
    <w:rsid w:val="00661485"/>
    <w:rsid w:val="00662A9A"/>
    <w:rsid w:val="00663002"/>
    <w:rsid w:val="00664DC4"/>
    <w:rsid w:val="006706A9"/>
    <w:rsid w:val="00674DEF"/>
    <w:rsid w:val="00680A5B"/>
    <w:rsid w:val="00686116"/>
    <w:rsid w:val="0068703B"/>
    <w:rsid w:val="00691B68"/>
    <w:rsid w:val="0069537A"/>
    <w:rsid w:val="00696DBF"/>
    <w:rsid w:val="006A5E99"/>
    <w:rsid w:val="006A747D"/>
    <w:rsid w:val="006B14FB"/>
    <w:rsid w:val="006B4946"/>
    <w:rsid w:val="006B7BA3"/>
    <w:rsid w:val="006C060F"/>
    <w:rsid w:val="006C2518"/>
    <w:rsid w:val="006C42D9"/>
    <w:rsid w:val="006C44E5"/>
    <w:rsid w:val="006C5650"/>
    <w:rsid w:val="006C7C4F"/>
    <w:rsid w:val="006D40FA"/>
    <w:rsid w:val="006D458D"/>
    <w:rsid w:val="006D6FA7"/>
    <w:rsid w:val="006D7370"/>
    <w:rsid w:val="006D76C1"/>
    <w:rsid w:val="006E0009"/>
    <w:rsid w:val="006E1990"/>
    <w:rsid w:val="006E6A77"/>
    <w:rsid w:val="006E72D3"/>
    <w:rsid w:val="006F29B6"/>
    <w:rsid w:val="006F735E"/>
    <w:rsid w:val="006F7EC7"/>
    <w:rsid w:val="00706DC9"/>
    <w:rsid w:val="00707F74"/>
    <w:rsid w:val="0071227B"/>
    <w:rsid w:val="0071366A"/>
    <w:rsid w:val="007160AB"/>
    <w:rsid w:val="00716894"/>
    <w:rsid w:val="00720752"/>
    <w:rsid w:val="00721C0F"/>
    <w:rsid w:val="00721C85"/>
    <w:rsid w:val="00723432"/>
    <w:rsid w:val="00725152"/>
    <w:rsid w:val="00725EF4"/>
    <w:rsid w:val="007340D1"/>
    <w:rsid w:val="007425C2"/>
    <w:rsid w:val="00744D14"/>
    <w:rsid w:val="00745F92"/>
    <w:rsid w:val="00752600"/>
    <w:rsid w:val="007621F1"/>
    <w:rsid w:val="00767225"/>
    <w:rsid w:val="0077627D"/>
    <w:rsid w:val="007813D4"/>
    <w:rsid w:val="007A0301"/>
    <w:rsid w:val="007A113F"/>
    <w:rsid w:val="007A13E1"/>
    <w:rsid w:val="007A2F0D"/>
    <w:rsid w:val="007A322B"/>
    <w:rsid w:val="007A47A6"/>
    <w:rsid w:val="007B193E"/>
    <w:rsid w:val="007B2691"/>
    <w:rsid w:val="007C3BBF"/>
    <w:rsid w:val="007C4C71"/>
    <w:rsid w:val="007D14E8"/>
    <w:rsid w:val="007D3A36"/>
    <w:rsid w:val="007D76B4"/>
    <w:rsid w:val="007F0083"/>
    <w:rsid w:val="007F3A16"/>
    <w:rsid w:val="007F5CEA"/>
    <w:rsid w:val="00800184"/>
    <w:rsid w:val="00802BA6"/>
    <w:rsid w:val="00802ED9"/>
    <w:rsid w:val="0080674F"/>
    <w:rsid w:val="00806B2A"/>
    <w:rsid w:val="00812005"/>
    <w:rsid w:val="00812811"/>
    <w:rsid w:val="00821321"/>
    <w:rsid w:val="00823F7E"/>
    <w:rsid w:val="0082523F"/>
    <w:rsid w:val="0082536C"/>
    <w:rsid w:val="00827E65"/>
    <w:rsid w:val="00830D90"/>
    <w:rsid w:val="00836AF3"/>
    <w:rsid w:val="0083786E"/>
    <w:rsid w:val="00840EAE"/>
    <w:rsid w:val="00843630"/>
    <w:rsid w:val="00843A09"/>
    <w:rsid w:val="00844209"/>
    <w:rsid w:val="00860E61"/>
    <w:rsid w:val="00862FBE"/>
    <w:rsid w:val="00867B14"/>
    <w:rsid w:val="00867F66"/>
    <w:rsid w:val="008703A4"/>
    <w:rsid w:val="00871375"/>
    <w:rsid w:val="00895CA8"/>
    <w:rsid w:val="008A3663"/>
    <w:rsid w:val="008A374D"/>
    <w:rsid w:val="008A3E3B"/>
    <w:rsid w:val="008B32BD"/>
    <w:rsid w:val="008B575D"/>
    <w:rsid w:val="008B610F"/>
    <w:rsid w:val="008C065E"/>
    <w:rsid w:val="008C08C0"/>
    <w:rsid w:val="008C0AFC"/>
    <w:rsid w:val="008C0DF5"/>
    <w:rsid w:val="008C47BE"/>
    <w:rsid w:val="008C6138"/>
    <w:rsid w:val="008D123D"/>
    <w:rsid w:val="008D5316"/>
    <w:rsid w:val="008D56B9"/>
    <w:rsid w:val="008D6EC8"/>
    <w:rsid w:val="008E2A5C"/>
    <w:rsid w:val="008F074E"/>
    <w:rsid w:val="008F07FD"/>
    <w:rsid w:val="008F0CE3"/>
    <w:rsid w:val="008F3FB6"/>
    <w:rsid w:val="008F453B"/>
    <w:rsid w:val="0090041C"/>
    <w:rsid w:val="00904259"/>
    <w:rsid w:val="00904941"/>
    <w:rsid w:val="00911F3E"/>
    <w:rsid w:val="00925A52"/>
    <w:rsid w:val="00927B7F"/>
    <w:rsid w:val="00930078"/>
    <w:rsid w:val="009305A2"/>
    <w:rsid w:val="00935EA9"/>
    <w:rsid w:val="00937C30"/>
    <w:rsid w:val="00940E09"/>
    <w:rsid w:val="009416E5"/>
    <w:rsid w:val="00941EE8"/>
    <w:rsid w:val="0095339B"/>
    <w:rsid w:val="00956DA0"/>
    <w:rsid w:val="00960C4A"/>
    <w:rsid w:val="009653C8"/>
    <w:rsid w:val="00967788"/>
    <w:rsid w:val="00973A54"/>
    <w:rsid w:val="0097576C"/>
    <w:rsid w:val="009768F5"/>
    <w:rsid w:val="0098624C"/>
    <w:rsid w:val="009908F8"/>
    <w:rsid w:val="00991278"/>
    <w:rsid w:val="00991E87"/>
    <w:rsid w:val="009945F3"/>
    <w:rsid w:val="009A64D9"/>
    <w:rsid w:val="009B35BC"/>
    <w:rsid w:val="009C61AE"/>
    <w:rsid w:val="009D3854"/>
    <w:rsid w:val="009D46CE"/>
    <w:rsid w:val="009D52A1"/>
    <w:rsid w:val="009D5962"/>
    <w:rsid w:val="009D7D55"/>
    <w:rsid w:val="009E5714"/>
    <w:rsid w:val="009F1087"/>
    <w:rsid w:val="00A037EC"/>
    <w:rsid w:val="00A05E34"/>
    <w:rsid w:val="00A12853"/>
    <w:rsid w:val="00A24497"/>
    <w:rsid w:val="00A24A3B"/>
    <w:rsid w:val="00A24C7E"/>
    <w:rsid w:val="00A270E6"/>
    <w:rsid w:val="00A30020"/>
    <w:rsid w:val="00A30C53"/>
    <w:rsid w:val="00A45161"/>
    <w:rsid w:val="00A53653"/>
    <w:rsid w:val="00A63267"/>
    <w:rsid w:val="00A664D4"/>
    <w:rsid w:val="00A73F71"/>
    <w:rsid w:val="00A75465"/>
    <w:rsid w:val="00A804ED"/>
    <w:rsid w:val="00A84612"/>
    <w:rsid w:val="00A91C2E"/>
    <w:rsid w:val="00A94EB5"/>
    <w:rsid w:val="00AB6B92"/>
    <w:rsid w:val="00AC1C43"/>
    <w:rsid w:val="00AC340B"/>
    <w:rsid w:val="00AC34CA"/>
    <w:rsid w:val="00AD2E26"/>
    <w:rsid w:val="00AD55EB"/>
    <w:rsid w:val="00AF7D53"/>
    <w:rsid w:val="00B04FA9"/>
    <w:rsid w:val="00B111AA"/>
    <w:rsid w:val="00B1307F"/>
    <w:rsid w:val="00B1332B"/>
    <w:rsid w:val="00B13437"/>
    <w:rsid w:val="00B15023"/>
    <w:rsid w:val="00B15EDB"/>
    <w:rsid w:val="00B20D54"/>
    <w:rsid w:val="00B23AB2"/>
    <w:rsid w:val="00B24B7C"/>
    <w:rsid w:val="00B30C2B"/>
    <w:rsid w:val="00B32390"/>
    <w:rsid w:val="00B40E2F"/>
    <w:rsid w:val="00B44E2D"/>
    <w:rsid w:val="00B471E5"/>
    <w:rsid w:val="00B474A4"/>
    <w:rsid w:val="00B51087"/>
    <w:rsid w:val="00B5211B"/>
    <w:rsid w:val="00B5514C"/>
    <w:rsid w:val="00B57048"/>
    <w:rsid w:val="00B6095D"/>
    <w:rsid w:val="00B62E66"/>
    <w:rsid w:val="00B656C9"/>
    <w:rsid w:val="00B6599A"/>
    <w:rsid w:val="00B73998"/>
    <w:rsid w:val="00B74612"/>
    <w:rsid w:val="00B82A71"/>
    <w:rsid w:val="00B86F45"/>
    <w:rsid w:val="00B90B80"/>
    <w:rsid w:val="00B9293B"/>
    <w:rsid w:val="00B97AEA"/>
    <w:rsid w:val="00BA47B2"/>
    <w:rsid w:val="00BA5A81"/>
    <w:rsid w:val="00BB0CC5"/>
    <w:rsid w:val="00BB3942"/>
    <w:rsid w:val="00BB4D0C"/>
    <w:rsid w:val="00BB596D"/>
    <w:rsid w:val="00BC0ABC"/>
    <w:rsid w:val="00BC3977"/>
    <w:rsid w:val="00BD01A7"/>
    <w:rsid w:val="00BF28F1"/>
    <w:rsid w:val="00BF49C3"/>
    <w:rsid w:val="00BF6003"/>
    <w:rsid w:val="00BF7CED"/>
    <w:rsid w:val="00C02D0C"/>
    <w:rsid w:val="00C07CF1"/>
    <w:rsid w:val="00C173A9"/>
    <w:rsid w:val="00C20354"/>
    <w:rsid w:val="00C24116"/>
    <w:rsid w:val="00C2474E"/>
    <w:rsid w:val="00C33BA6"/>
    <w:rsid w:val="00C34427"/>
    <w:rsid w:val="00C40A2B"/>
    <w:rsid w:val="00C44F94"/>
    <w:rsid w:val="00C5410C"/>
    <w:rsid w:val="00C55996"/>
    <w:rsid w:val="00C56CBA"/>
    <w:rsid w:val="00C61B96"/>
    <w:rsid w:val="00C62580"/>
    <w:rsid w:val="00C627D5"/>
    <w:rsid w:val="00C6475F"/>
    <w:rsid w:val="00C674F9"/>
    <w:rsid w:val="00C7393D"/>
    <w:rsid w:val="00CA07BD"/>
    <w:rsid w:val="00CA1347"/>
    <w:rsid w:val="00CA298B"/>
    <w:rsid w:val="00CA4E07"/>
    <w:rsid w:val="00CA6B4D"/>
    <w:rsid w:val="00CB3376"/>
    <w:rsid w:val="00CB4768"/>
    <w:rsid w:val="00CC2086"/>
    <w:rsid w:val="00CC349A"/>
    <w:rsid w:val="00CC3DD4"/>
    <w:rsid w:val="00CD482E"/>
    <w:rsid w:val="00CE1C48"/>
    <w:rsid w:val="00CF04C4"/>
    <w:rsid w:val="00D0260E"/>
    <w:rsid w:val="00D326BA"/>
    <w:rsid w:val="00D41C15"/>
    <w:rsid w:val="00D434F7"/>
    <w:rsid w:val="00D619F7"/>
    <w:rsid w:val="00D63F0F"/>
    <w:rsid w:val="00D642B2"/>
    <w:rsid w:val="00D70668"/>
    <w:rsid w:val="00D70D5C"/>
    <w:rsid w:val="00D802A4"/>
    <w:rsid w:val="00D87CD0"/>
    <w:rsid w:val="00D91059"/>
    <w:rsid w:val="00D91F46"/>
    <w:rsid w:val="00D931B6"/>
    <w:rsid w:val="00D95C72"/>
    <w:rsid w:val="00D96764"/>
    <w:rsid w:val="00D97E59"/>
    <w:rsid w:val="00DA1C4C"/>
    <w:rsid w:val="00DA607E"/>
    <w:rsid w:val="00DA76B9"/>
    <w:rsid w:val="00DB2C29"/>
    <w:rsid w:val="00DB4125"/>
    <w:rsid w:val="00DB57FC"/>
    <w:rsid w:val="00DC06CB"/>
    <w:rsid w:val="00DC23DA"/>
    <w:rsid w:val="00DC7386"/>
    <w:rsid w:val="00DD1F6C"/>
    <w:rsid w:val="00DE6D34"/>
    <w:rsid w:val="00DF0975"/>
    <w:rsid w:val="00DF310E"/>
    <w:rsid w:val="00E001C1"/>
    <w:rsid w:val="00E02757"/>
    <w:rsid w:val="00E0622F"/>
    <w:rsid w:val="00E129BA"/>
    <w:rsid w:val="00E209D8"/>
    <w:rsid w:val="00E23103"/>
    <w:rsid w:val="00E23AAC"/>
    <w:rsid w:val="00E242F5"/>
    <w:rsid w:val="00E24597"/>
    <w:rsid w:val="00E275A0"/>
    <w:rsid w:val="00E30C4A"/>
    <w:rsid w:val="00E33950"/>
    <w:rsid w:val="00E355B1"/>
    <w:rsid w:val="00E36FE6"/>
    <w:rsid w:val="00E408D2"/>
    <w:rsid w:val="00E47910"/>
    <w:rsid w:val="00E513F3"/>
    <w:rsid w:val="00E627AC"/>
    <w:rsid w:val="00E63732"/>
    <w:rsid w:val="00E6435C"/>
    <w:rsid w:val="00E718C9"/>
    <w:rsid w:val="00E81A22"/>
    <w:rsid w:val="00E82C3F"/>
    <w:rsid w:val="00E8386B"/>
    <w:rsid w:val="00E9144A"/>
    <w:rsid w:val="00E947E1"/>
    <w:rsid w:val="00E94F91"/>
    <w:rsid w:val="00E97530"/>
    <w:rsid w:val="00EA1192"/>
    <w:rsid w:val="00EB1DD1"/>
    <w:rsid w:val="00ED2C15"/>
    <w:rsid w:val="00ED5F83"/>
    <w:rsid w:val="00EE03E1"/>
    <w:rsid w:val="00EE627D"/>
    <w:rsid w:val="00EE699A"/>
    <w:rsid w:val="00EF07DE"/>
    <w:rsid w:val="00EF16D3"/>
    <w:rsid w:val="00EF455F"/>
    <w:rsid w:val="00EF5439"/>
    <w:rsid w:val="00EF5AF7"/>
    <w:rsid w:val="00F05CB2"/>
    <w:rsid w:val="00F119F0"/>
    <w:rsid w:val="00F137D2"/>
    <w:rsid w:val="00F174A7"/>
    <w:rsid w:val="00F20606"/>
    <w:rsid w:val="00F21E5A"/>
    <w:rsid w:val="00F254BF"/>
    <w:rsid w:val="00F260EB"/>
    <w:rsid w:val="00F26B2C"/>
    <w:rsid w:val="00F35446"/>
    <w:rsid w:val="00F365F8"/>
    <w:rsid w:val="00F415B3"/>
    <w:rsid w:val="00F4250D"/>
    <w:rsid w:val="00F42BAB"/>
    <w:rsid w:val="00F57831"/>
    <w:rsid w:val="00F702C2"/>
    <w:rsid w:val="00F72352"/>
    <w:rsid w:val="00F726EB"/>
    <w:rsid w:val="00F764AE"/>
    <w:rsid w:val="00F92F68"/>
    <w:rsid w:val="00F9434A"/>
    <w:rsid w:val="00F97AC3"/>
    <w:rsid w:val="00F97D71"/>
    <w:rsid w:val="00FB0739"/>
    <w:rsid w:val="00FB65E5"/>
    <w:rsid w:val="00FC5923"/>
    <w:rsid w:val="00FC5A3D"/>
    <w:rsid w:val="00FD0FC7"/>
    <w:rsid w:val="00FD19B3"/>
    <w:rsid w:val="00FD31C2"/>
    <w:rsid w:val="00FD479D"/>
    <w:rsid w:val="00FD578F"/>
    <w:rsid w:val="00FD6E58"/>
    <w:rsid w:val="00FD76C8"/>
    <w:rsid w:val="00FE67AC"/>
    <w:rsid w:val="00FE6E6B"/>
    <w:rsid w:val="00FF01EE"/>
    <w:rsid w:val="00FF4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BCC58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8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0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9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  <w:style w:type="character" w:customStyle="1" w:styleId="fontstyle01">
    <w:name w:val="fontstyle01"/>
    <w:basedOn w:val="DefaultParagraphFont"/>
    <w:rsid w:val="000B5C1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135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6F29B6"/>
  </w:style>
  <w:style w:type="table" w:customStyle="1" w:styleId="TableGrid3">
    <w:name w:val="Table Grid3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6F29B6"/>
  </w:style>
  <w:style w:type="table" w:customStyle="1" w:styleId="TableGrid11">
    <w:name w:val="Table Grid11"/>
    <w:basedOn w:val="TableNormal"/>
    <w:next w:val="TableGrid"/>
    <w:uiPriority w:val="59"/>
    <w:locked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6F29B6"/>
  </w:style>
  <w:style w:type="numbering" w:customStyle="1" w:styleId="Style111">
    <w:name w:val="Style111"/>
    <w:uiPriority w:val="99"/>
    <w:rsid w:val="006F29B6"/>
  </w:style>
  <w:style w:type="numbering" w:customStyle="1" w:styleId="NoList4">
    <w:name w:val="No List4"/>
    <w:next w:val="NoList"/>
    <w:uiPriority w:val="99"/>
    <w:semiHidden/>
    <w:unhideWhenUsed/>
    <w:rsid w:val="006F29B6"/>
  </w:style>
  <w:style w:type="table" w:customStyle="1" w:styleId="TableGrid4">
    <w:name w:val="Table Grid4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6F29B6"/>
  </w:style>
  <w:style w:type="table" w:customStyle="1" w:styleId="TableGrid12">
    <w:name w:val="Table Grid12"/>
    <w:basedOn w:val="TableNormal"/>
    <w:next w:val="TableGrid"/>
    <w:uiPriority w:val="59"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6F29B6"/>
  </w:style>
  <w:style w:type="numbering" w:customStyle="1" w:styleId="Style112">
    <w:name w:val="Style112"/>
    <w:uiPriority w:val="99"/>
    <w:rsid w:val="006F29B6"/>
  </w:style>
  <w:style w:type="table" w:customStyle="1" w:styleId="TableGrid21">
    <w:name w:val="Table Grid21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29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BFCEA-A073-4627-BD3D-C0D06C2F1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3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Ana Markovic</cp:lastModifiedBy>
  <cp:revision>97</cp:revision>
  <cp:lastPrinted>2022-05-20T11:38:00Z</cp:lastPrinted>
  <dcterms:created xsi:type="dcterms:W3CDTF">2022-03-25T06:22:00Z</dcterms:created>
  <dcterms:modified xsi:type="dcterms:W3CDTF">2023-06-19T12:40:00Z</dcterms:modified>
</cp:coreProperties>
</file>